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B0A18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</w:t>
      </w:r>
      <w:r w:rsidR="008456F8">
        <w:rPr>
          <w:bCs/>
          <w:sz w:val="28"/>
          <w:szCs w:val="28"/>
        </w:rPr>
        <w:t>профессиональной переподготовки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2A55E2">
        <w:rPr>
          <w:rFonts w:ascii="Times New Roman" w:hAnsi="Times New Roman" w:cs="Times New Roman"/>
          <w:bCs/>
          <w:sz w:val="28"/>
          <w:szCs w:val="28"/>
        </w:rPr>
        <w:t>Акушерское</w:t>
      </w:r>
      <w:r w:rsidR="00EE04CF">
        <w:rPr>
          <w:rFonts w:ascii="Times New Roman" w:hAnsi="Times New Roman" w:cs="Times New Roman"/>
          <w:bCs/>
          <w:sz w:val="28"/>
          <w:szCs w:val="28"/>
        </w:rPr>
        <w:t xml:space="preserve"> дело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  <w:r w:rsidR="00A408E3">
        <w:rPr>
          <w:rFonts w:ascii="Times New Roman" w:hAnsi="Times New Roman" w:cs="Times New Roman"/>
          <w:bCs/>
          <w:sz w:val="28"/>
          <w:szCs w:val="28"/>
        </w:rPr>
        <w:t>, 252 часа</w:t>
      </w: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>Цель реализации программы –</w:t>
      </w:r>
      <w:r w:rsidR="009C2007">
        <w:rPr>
          <w:rFonts w:eastAsiaTheme="minorHAnsi"/>
          <w:color w:val="000000"/>
          <w:sz w:val="28"/>
          <w:szCs w:val="28"/>
        </w:rPr>
        <w:t xml:space="preserve"> </w:t>
      </w:r>
      <w:r w:rsidR="006D0E88" w:rsidRPr="006D0E88">
        <w:rPr>
          <w:sz w:val="28"/>
          <w:szCs w:val="28"/>
        </w:rPr>
        <w:t>приобретение новых профессиональных компетенций, необходимых для выполнения нового вида профессиональной деятельности: деятельность среднего медицинского персонала в области акушерского дела</w:t>
      </w:r>
      <w:r w:rsidR="008F14D6">
        <w:rPr>
          <w:sz w:val="28"/>
          <w:szCs w:val="28"/>
        </w:rPr>
        <w:t xml:space="preserve"> на базе специальности «Лечебное дело».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2A55E2">
        <w:rPr>
          <w:sz w:val="28"/>
          <w:szCs w:val="28"/>
        </w:rPr>
        <w:t>ой Федерации от 13.01.2021 № 6</w:t>
      </w:r>
      <w:r>
        <w:rPr>
          <w:sz w:val="28"/>
          <w:szCs w:val="28"/>
        </w:rPr>
        <w:t>н «Об утверждении профессионального стандарта «</w:t>
      </w:r>
      <w:r w:rsidR="002A55E2">
        <w:rPr>
          <w:sz w:val="28"/>
          <w:szCs w:val="28"/>
        </w:rPr>
        <w:t>Акушерка (Акушер)</w:t>
      </w:r>
      <w:r w:rsidR="00C93872">
        <w:rPr>
          <w:sz w:val="28"/>
          <w:szCs w:val="28"/>
        </w:rPr>
        <w:t>»,</w:t>
      </w:r>
      <w:r w:rsidR="004D3A2E">
        <w:rPr>
          <w:sz w:val="28"/>
          <w:szCs w:val="28"/>
        </w:rPr>
        <w:t xml:space="preserve"> п</w:t>
      </w:r>
      <w:r w:rsidR="00EE04CF">
        <w:rPr>
          <w:sz w:val="28"/>
          <w:szCs w:val="28"/>
        </w:rPr>
        <w:t>риказ</w:t>
      </w:r>
      <w:r w:rsidR="004D3A2E">
        <w:rPr>
          <w:sz w:val="28"/>
          <w:szCs w:val="28"/>
        </w:rPr>
        <w:t>е</w:t>
      </w:r>
      <w:r w:rsidR="00EE04CF">
        <w:rPr>
          <w:sz w:val="28"/>
          <w:szCs w:val="28"/>
        </w:rPr>
        <w:t xml:space="preserve"> Министерства просве</w:t>
      </w:r>
      <w:r w:rsidR="002A55E2">
        <w:rPr>
          <w:sz w:val="28"/>
          <w:szCs w:val="28"/>
        </w:rPr>
        <w:t>щения Российской Федерации от 21.07.2022 № 587</w:t>
      </w:r>
      <w:r w:rsidR="00EE04CF">
        <w:rPr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</w:t>
      </w:r>
      <w:r w:rsidR="002A55E2">
        <w:rPr>
          <w:sz w:val="28"/>
          <w:szCs w:val="28"/>
        </w:rPr>
        <w:t>ования по специальности 31.02.02</w:t>
      </w:r>
      <w:r w:rsidR="00EE04CF">
        <w:rPr>
          <w:sz w:val="28"/>
          <w:szCs w:val="28"/>
        </w:rPr>
        <w:t xml:space="preserve"> </w:t>
      </w:r>
      <w:r w:rsidR="002A55E2">
        <w:rPr>
          <w:sz w:val="28"/>
          <w:szCs w:val="28"/>
        </w:rPr>
        <w:t>Акушерское</w:t>
      </w:r>
      <w:r w:rsidR="00EE04CF">
        <w:rPr>
          <w:sz w:val="28"/>
          <w:szCs w:val="28"/>
        </w:rPr>
        <w:t xml:space="preserve"> дело»,</w:t>
      </w:r>
      <w:r w:rsidR="005F5570">
        <w:rPr>
          <w:sz w:val="28"/>
          <w:szCs w:val="28"/>
        </w:rPr>
        <w:t xml:space="preserve"> в приказе </w:t>
      </w:r>
      <w:r w:rsidR="005F5570" w:rsidRPr="005F5570">
        <w:rPr>
          <w:sz w:val="28"/>
          <w:szCs w:val="28"/>
          <w:shd w:val="clear" w:color="auto" w:fill="FFFFFF"/>
        </w:rPr>
        <w:t>Министерства просвещения Российской Федерации от 3 июля 2024 г. № 464</w:t>
      </w:r>
      <w:r w:rsidR="005F5570">
        <w:rPr>
          <w:sz w:val="28"/>
          <w:szCs w:val="28"/>
        </w:rPr>
        <w:t xml:space="preserve"> </w:t>
      </w:r>
      <w:r w:rsidR="005F5570" w:rsidRPr="005F5570">
        <w:rPr>
          <w:sz w:val="28"/>
          <w:szCs w:val="28"/>
          <w:shd w:val="clear" w:color="auto" w:fill="FFFFFF"/>
        </w:rPr>
        <w:t>«О внесении изменений в федеральные государственные образовательные стандарты среднего профессионального образования»,</w:t>
      </w:r>
      <w:r w:rsidR="00EE04CF">
        <w:rPr>
          <w:sz w:val="28"/>
          <w:szCs w:val="28"/>
        </w:rPr>
        <w:t xml:space="preserve"> </w:t>
      </w:r>
      <w:r w:rsidR="00C93872">
        <w:rPr>
          <w:sz w:val="28"/>
          <w:szCs w:val="28"/>
        </w:rPr>
        <w:t>законодательных документах</w:t>
      </w:r>
      <w:r>
        <w:rPr>
          <w:sz w:val="28"/>
          <w:szCs w:val="28"/>
        </w:rPr>
        <w:t xml:space="preserve"> Минздрава России, Минобрнауки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Pr="005F5570" w:rsidRDefault="00F25AC7" w:rsidP="00F015B7">
      <w:pPr>
        <w:jc w:val="both"/>
        <w:rPr>
          <w:rFonts w:eastAsiaTheme="minorHAnsi"/>
          <w:bCs/>
          <w:color w:val="FF0000"/>
          <w:sz w:val="28"/>
          <w:szCs w:val="28"/>
        </w:rPr>
      </w:pPr>
      <w:r w:rsidRPr="005F5570">
        <w:rPr>
          <w:color w:val="FF0000"/>
          <w:sz w:val="28"/>
          <w:szCs w:val="28"/>
          <w:lang w:eastAsia="ru-RU"/>
        </w:rPr>
        <w:t xml:space="preserve">          </w:t>
      </w:r>
      <w:r w:rsidR="005F5570" w:rsidRPr="005F5570">
        <w:rPr>
          <w:sz w:val="28"/>
          <w:szCs w:val="28"/>
        </w:rPr>
        <w:t>К освоению дополнительной профессиональной  программы професс</w:t>
      </w:r>
      <w:r w:rsidR="00C93872">
        <w:rPr>
          <w:sz w:val="28"/>
          <w:szCs w:val="28"/>
        </w:rPr>
        <w:t xml:space="preserve">иональной переподготовки </w:t>
      </w:r>
      <w:r w:rsidR="005F5570" w:rsidRPr="005F5570">
        <w:rPr>
          <w:sz w:val="28"/>
          <w:szCs w:val="28"/>
        </w:rPr>
        <w:t>«Акушерское дело»,  допускаются лица, имеющие  среднее профессиональное образование по специальности  «Лечебное дело».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6D0E88" w:rsidRPr="006D0E88" w:rsidRDefault="006D0E88" w:rsidP="006D0E8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D0E88">
        <w:rPr>
          <w:b w:val="0"/>
          <w:sz w:val="28"/>
          <w:szCs w:val="28"/>
        </w:rPr>
        <w:t>ПК 1 – Проводить медицинское обследование пациентов в период беременности, родов, послеродовой период и с распространенными гинекологическими заболеваниями;</w:t>
      </w:r>
    </w:p>
    <w:p w:rsidR="006D0E88" w:rsidRPr="006D0E88" w:rsidRDefault="006D0E88" w:rsidP="006D0E8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D0E88">
        <w:rPr>
          <w:b w:val="0"/>
          <w:sz w:val="28"/>
          <w:szCs w:val="28"/>
        </w:rPr>
        <w:t>ПК 2 – Лечить неосложненные состояния беременности, родов, послеродового периода и распространенных гинекологических заболеваний;</w:t>
      </w:r>
    </w:p>
    <w:p w:rsidR="006D0E88" w:rsidRPr="006D0E88" w:rsidRDefault="006D0E88" w:rsidP="006D0E8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D0E88">
        <w:rPr>
          <w:b w:val="0"/>
          <w:sz w:val="28"/>
          <w:szCs w:val="28"/>
        </w:rPr>
        <w:t>ПК 3 – Оказывать медицинскую помощь пациентам во время самопроизвольных неосложненных родов и в послеродовой период;</w:t>
      </w:r>
    </w:p>
    <w:p w:rsidR="006D0E88" w:rsidRPr="006D0E88" w:rsidRDefault="006D0E88" w:rsidP="006D0E8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D0E88">
        <w:rPr>
          <w:b w:val="0"/>
          <w:sz w:val="28"/>
          <w:szCs w:val="28"/>
        </w:rPr>
        <w:t>ПК 4 – Проводить медицинскую реабилитацию пациентов в период беременности, родов, послеродовой период и с распространенными гинекологическими заболеваниями;</w:t>
      </w:r>
    </w:p>
    <w:p w:rsidR="006D0E88" w:rsidRPr="006D0E88" w:rsidRDefault="006D0E88" w:rsidP="006D0E8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D0E88">
        <w:rPr>
          <w:b w:val="0"/>
          <w:sz w:val="28"/>
          <w:szCs w:val="28"/>
        </w:rPr>
        <w:t>ПК 5 – Проводить мероприятия по профилактике и формированию здорового образа жизни и санитарно-гигиеническому просвещению женской части населения;</w:t>
      </w:r>
    </w:p>
    <w:p w:rsidR="006D0E88" w:rsidRPr="006D0E88" w:rsidRDefault="006D0E88" w:rsidP="006D0E8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D0E88">
        <w:rPr>
          <w:b w:val="0"/>
          <w:sz w:val="28"/>
          <w:szCs w:val="28"/>
        </w:rPr>
        <w:t>ПК 6 – Вести медицинскую документацию, организовывать деятельность медицинского персонала, находящегося в распоряжении;</w:t>
      </w:r>
    </w:p>
    <w:p w:rsidR="002219B0" w:rsidRDefault="006D0E88" w:rsidP="006D0E88">
      <w:pPr>
        <w:jc w:val="both"/>
        <w:rPr>
          <w:bCs/>
          <w:sz w:val="28"/>
          <w:szCs w:val="28"/>
          <w:lang w:eastAsia="ru-RU"/>
        </w:rPr>
      </w:pPr>
      <w:r w:rsidRPr="006D0E88">
        <w:rPr>
          <w:sz w:val="28"/>
          <w:szCs w:val="28"/>
        </w:rPr>
        <w:t>ПК 7 – Оказывать медицинской помощи в экстренной форме.</w:t>
      </w:r>
    </w:p>
    <w:p w:rsidR="00082492" w:rsidRDefault="008456F8" w:rsidP="00D10C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</w:t>
      </w:r>
      <w:r w:rsidR="006D0E88">
        <w:rPr>
          <w:sz w:val="28"/>
          <w:szCs w:val="28"/>
        </w:rPr>
        <w:t>252</w:t>
      </w:r>
      <w:r w:rsidR="00082492">
        <w:rPr>
          <w:sz w:val="28"/>
          <w:szCs w:val="28"/>
        </w:rPr>
        <w:t xml:space="preserve"> академических часа. Форма обучения – очно-заочная</w:t>
      </w:r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</w:t>
      </w:r>
      <w:r w:rsidR="00C93872">
        <w:rPr>
          <w:sz w:val="28"/>
          <w:szCs w:val="28"/>
        </w:rPr>
        <w:t xml:space="preserve">образовательных </w:t>
      </w:r>
      <w:r w:rsidR="00C93872">
        <w:rPr>
          <w:sz w:val="28"/>
          <w:szCs w:val="28"/>
        </w:rPr>
        <w:lastRenderedPageBreak/>
        <w:t>технологий</w:t>
      </w:r>
      <w:r w:rsidR="00C93872">
        <w:rPr>
          <w:sz w:val="28"/>
          <w:szCs w:val="28"/>
        </w:rPr>
        <w:t xml:space="preserve"> и электронного обучения</w:t>
      </w:r>
      <w:bookmarkStart w:id="0" w:name="_GoBack"/>
      <w:bookmarkEnd w:id="0"/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симуляционных кабинетах и на практических базах в подразделениях медицинских организаций соответствующего профиля. </w:t>
      </w:r>
    </w:p>
    <w:sectPr w:rsidR="003B6835" w:rsidSect="005F557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A55E2"/>
    <w:rsid w:val="002B63A7"/>
    <w:rsid w:val="00310271"/>
    <w:rsid w:val="003B4281"/>
    <w:rsid w:val="003B6835"/>
    <w:rsid w:val="003C4DF4"/>
    <w:rsid w:val="004D3A2E"/>
    <w:rsid w:val="0055247C"/>
    <w:rsid w:val="005F5570"/>
    <w:rsid w:val="0069620B"/>
    <w:rsid w:val="006D0E88"/>
    <w:rsid w:val="006E015E"/>
    <w:rsid w:val="008456F8"/>
    <w:rsid w:val="0089084F"/>
    <w:rsid w:val="008A148A"/>
    <w:rsid w:val="008F14D6"/>
    <w:rsid w:val="009C2007"/>
    <w:rsid w:val="00A408E3"/>
    <w:rsid w:val="00B76142"/>
    <w:rsid w:val="00C2538A"/>
    <w:rsid w:val="00C93872"/>
    <w:rsid w:val="00D10C03"/>
    <w:rsid w:val="00D607C5"/>
    <w:rsid w:val="00D84881"/>
    <w:rsid w:val="00D86BE4"/>
    <w:rsid w:val="00E74ABD"/>
    <w:rsid w:val="00EB0A18"/>
    <w:rsid w:val="00EE04CF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6E015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69620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9620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6E015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69620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9620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2023-02-07T06:41:00Z</cp:lastPrinted>
  <dcterms:created xsi:type="dcterms:W3CDTF">2023-01-19T06:32:00Z</dcterms:created>
  <dcterms:modified xsi:type="dcterms:W3CDTF">2024-10-04T06:49:00Z</dcterms:modified>
</cp:coreProperties>
</file>