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F7858" w:rsidRPr="00BF7858">
        <w:rPr>
          <w:rFonts w:ascii="Times New Roman" w:hAnsi="Times New Roman" w:cs="Times New Roman"/>
          <w:bCs/>
          <w:sz w:val="28"/>
          <w:szCs w:val="28"/>
        </w:rPr>
        <w:t xml:space="preserve">Особенности ухода за пациентами с патологией </w:t>
      </w:r>
      <w:proofErr w:type="gramStart"/>
      <w:r w:rsidR="00BF7858" w:rsidRPr="00BF7858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="00BF7858" w:rsidRPr="00BF7858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BF785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F7858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- медицинская сестра, с учётом характеристики квалификации профессионального стандарта "Медицинская сестра/медицинский брат" для должностей медицинская сестра, медицинская сестра участковая, медицинская сестра патронажная, медицинская сестра палатная (постовая)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70052" w:rsidRPr="002C7B24" w:rsidRDefault="0063240B" w:rsidP="00BF7858">
      <w:pPr>
        <w:jc w:val="both"/>
        <w:rPr>
          <w:sz w:val="28"/>
          <w:szCs w:val="28"/>
        </w:rPr>
      </w:pPr>
      <w:r w:rsidRPr="002C7B24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2C7B24">
        <w:rPr>
          <w:sz w:val="28"/>
          <w:szCs w:val="28"/>
        </w:rPr>
        <w:t>имеющие</w:t>
      </w:r>
      <w:r w:rsidR="00970052" w:rsidRPr="002C7B24">
        <w:rPr>
          <w:bCs/>
          <w:i/>
          <w:sz w:val="28"/>
          <w:szCs w:val="28"/>
        </w:rPr>
        <w:t xml:space="preserve"> </w:t>
      </w:r>
      <w:r w:rsidR="00970052" w:rsidRPr="002C7B24">
        <w:rPr>
          <w:sz w:val="28"/>
          <w:szCs w:val="28"/>
        </w:rPr>
        <w:t xml:space="preserve">сертификат специалиста или свидетельство об </w:t>
      </w:r>
      <w:r w:rsidR="00BF7858">
        <w:rPr>
          <w:sz w:val="28"/>
          <w:szCs w:val="28"/>
        </w:rPr>
        <w:t xml:space="preserve">аккредитации по специальности </w:t>
      </w:r>
      <w:r w:rsidR="00970052" w:rsidRPr="002C7B24">
        <w:rPr>
          <w:sz w:val="28"/>
          <w:szCs w:val="28"/>
        </w:rPr>
        <w:t>Сестринское дело</w:t>
      </w:r>
      <w:r w:rsidR="00BF7858">
        <w:rPr>
          <w:sz w:val="28"/>
          <w:szCs w:val="28"/>
        </w:rPr>
        <w:t>.</w:t>
      </w:r>
    </w:p>
    <w:p w:rsidR="00BF7858" w:rsidRPr="00BF7858" w:rsidRDefault="00BF7858" w:rsidP="00BF78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F7858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BF7858" w:rsidRPr="00BF7858" w:rsidRDefault="00BF7858" w:rsidP="00BF78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F7858">
        <w:rPr>
          <w:sz w:val="28"/>
          <w:szCs w:val="28"/>
          <w:lang w:eastAsia="ru-RU"/>
        </w:rPr>
        <w:t>ПК 1. Оказывать медицинскую помощь, осуществлять сестринский уход и наблюдение за пациентами при заболеваниях и (или) состояниях, связанных с патологией сердца.</w:t>
      </w:r>
    </w:p>
    <w:p w:rsidR="00BF7858" w:rsidRDefault="00BF7858" w:rsidP="00BF785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F7858">
        <w:rPr>
          <w:sz w:val="28"/>
          <w:szCs w:val="28"/>
          <w:lang w:eastAsia="ru-RU"/>
        </w:rPr>
        <w:t>ПК 2. Оказывать медицинскую помощь в экстренной форме при осложнениях, обусловленных патологией сердца.</w:t>
      </w:r>
    </w:p>
    <w:p w:rsidR="00082492" w:rsidRPr="002C7B24" w:rsidRDefault="00FB3665" w:rsidP="00BF78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5234BB" w:rsidP="005234B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5234BB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</w:t>
      </w:r>
      <w:bookmarkStart w:id="0" w:name="_GoBack"/>
      <w:bookmarkEnd w:id="0"/>
      <w:r w:rsidRPr="005234BB">
        <w:rPr>
          <w:sz w:val="28"/>
          <w:szCs w:val="28"/>
        </w:rPr>
        <w:t>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234BB"/>
    <w:rsid w:val="005A6E38"/>
    <w:rsid w:val="0063240B"/>
    <w:rsid w:val="007D77B5"/>
    <w:rsid w:val="00871B27"/>
    <w:rsid w:val="0089084F"/>
    <w:rsid w:val="00970052"/>
    <w:rsid w:val="00A86946"/>
    <w:rsid w:val="00B76142"/>
    <w:rsid w:val="00BF7858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2023-01-19T06:32:00Z</dcterms:created>
  <dcterms:modified xsi:type="dcterms:W3CDTF">2023-11-21T11:48:00Z</dcterms:modified>
</cp:coreProperties>
</file>