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250EA9" w:rsidRPr="004108BD" w:rsidRDefault="00250EA9" w:rsidP="00250EA9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250EA9" w:rsidRPr="004108BD" w:rsidRDefault="00250EA9" w:rsidP="00250EA9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</w:p>
    <w:p w:rsidR="00250EA9" w:rsidRPr="00B52DE9" w:rsidRDefault="00250EA9" w:rsidP="00250EA9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Pr="00B52DE9">
        <w:rPr>
          <w:sz w:val="28"/>
          <w:szCs w:val="28"/>
        </w:rPr>
        <w:t>____</w:t>
      </w:r>
    </w:p>
    <w:p w:rsidR="00250EA9" w:rsidRPr="006C2CB5" w:rsidRDefault="00250EA9" w:rsidP="00250EA9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250EA9" w:rsidRPr="00B52DE9" w:rsidRDefault="00250EA9" w:rsidP="00250EA9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2510" w:rsidRPr="004108BD" w:rsidRDefault="004A2510" w:rsidP="004A2510">
      <w:pPr>
        <w:spacing w:line="360" w:lineRule="auto"/>
        <w:rPr>
          <w:b/>
        </w:rPr>
      </w:pP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Default="004A2510" w:rsidP="004A2510">
      <w:pPr>
        <w:spacing w:line="360" w:lineRule="auto"/>
        <w:ind w:right="355"/>
      </w:pPr>
    </w:p>
    <w:p w:rsidR="004A2510" w:rsidRPr="00A47BB1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4E7AE2">
        <w:rPr>
          <w:sz w:val="28"/>
          <w:szCs w:val="28"/>
        </w:rPr>
        <w:t>11</w:t>
      </w:r>
      <w:r w:rsidR="00171F5B" w:rsidRPr="001C162C">
        <w:rPr>
          <w:sz w:val="28"/>
          <w:szCs w:val="28"/>
        </w:rPr>
        <w:t>.0</w:t>
      </w:r>
      <w:r w:rsidR="004E7AE2">
        <w:rPr>
          <w:sz w:val="28"/>
          <w:szCs w:val="28"/>
        </w:rPr>
        <w:t>6</w:t>
      </w:r>
      <w:r w:rsidR="00171F5B" w:rsidRPr="001C162C">
        <w:rPr>
          <w:sz w:val="28"/>
          <w:szCs w:val="28"/>
        </w:rPr>
        <w:t>.2020</w:t>
      </w:r>
      <w:r w:rsidR="005659F7" w:rsidRPr="001C162C">
        <w:rPr>
          <w:sz w:val="28"/>
          <w:szCs w:val="28"/>
        </w:rPr>
        <w:t xml:space="preserve">г. по </w:t>
      </w:r>
      <w:r w:rsidR="004E7AE2">
        <w:rPr>
          <w:sz w:val="28"/>
          <w:szCs w:val="28"/>
        </w:rPr>
        <w:t>25</w:t>
      </w:r>
      <w:r w:rsidR="00171F5B" w:rsidRPr="001C162C">
        <w:rPr>
          <w:sz w:val="28"/>
          <w:szCs w:val="28"/>
        </w:rPr>
        <w:t>.0</w:t>
      </w:r>
      <w:r w:rsidR="00723060">
        <w:rPr>
          <w:sz w:val="28"/>
          <w:szCs w:val="28"/>
        </w:rPr>
        <w:t>6</w:t>
      </w:r>
      <w:r w:rsidR="00171F5B" w:rsidRPr="001C162C">
        <w:rPr>
          <w:sz w:val="28"/>
          <w:szCs w:val="28"/>
        </w:rPr>
        <w:t>.2020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обучение по дополнительной профессиональной программе повышения квалификации </w:t>
      </w:r>
      <w:r w:rsidR="009C3539">
        <w:rPr>
          <w:sz w:val="28"/>
          <w:szCs w:val="28"/>
        </w:rPr>
        <w:t xml:space="preserve"> </w:t>
      </w:r>
      <w:r w:rsidR="003164A5">
        <w:rPr>
          <w:sz w:val="28"/>
          <w:szCs w:val="28"/>
        </w:rPr>
        <w:t>«</w:t>
      </w:r>
      <w:r w:rsidR="009C3539" w:rsidRPr="009C3539">
        <w:rPr>
          <w:sz w:val="28"/>
          <w:szCs w:val="28"/>
          <w:lang w:val="en-US"/>
        </w:rPr>
        <w:t>COVID</w:t>
      </w:r>
      <w:r w:rsidR="003164A5">
        <w:rPr>
          <w:sz w:val="28"/>
          <w:szCs w:val="28"/>
        </w:rPr>
        <w:t>-19: особенности оказания доврачебной медицинской помощи в неотложной и экстренной форме</w:t>
      </w:r>
      <w:r w:rsidR="009C3539" w:rsidRPr="009C3539">
        <w:rPr>
          <w:sz w:val="28"/>
          <w:szCs w:val="28"/>
        </w:rPr>
        <w:t>»</w:t>
      </w:r>
      <w:r w:rsidR="009C3539" w:rsidRPr="00E81C46">
        <w:rPr>
          <w:b/>
        </w:rPr>
        <w:t xml:space="preserve">   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   </w:t>
      </w:r>
      <w:r w:rsidR="00494969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424366">
        <w:rPr>
          <w:sz w:val="28"/>
          <w:szCs w:val="28"/>
        </w:rPr>
        <w:t>36</w:t>
      </w:r>
      <w:r w:rsidR="003230A3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, форма обучения: очная, </w:t>
      </w:r>
      <w:r w:rsidRPr="005E7131">
        <w:rPr>
          <w:sz w:val="28"/>
          <w:szCs w:val="28"/>
          <w:u w:val="single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дистанционных образовательных технологий.</w:t>
      </w:r>
      <w:r>
        <w:rPr>
          <w:sz w:val="28"/>
          <w:szCs w:val="28"/>
        </w:rPr>
        <w:t xml:space="preserve"> (нужное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E7AE2">
        <w:rPr>
          <w:sz w:val="26"/>
          <w:szCs w:val="26"/>
        </w:rPr>
        <w:t>11</w:t>
      </w:r>
      <w:r w:rsidR="003D0CDB">
        <w:rPr>
          <w:sz w:val="26"/>
          <w:szCs w:val="26"/>
        </w:rPr>
        <w:t xml:space="preserve">» </w:t>
      </w:r>
      <w:r w:rsidR="004E7AE2">
        <w:rPr>
          <w:sz w:val="26"/>
          <w:szCs w:val="26"/>
        </w:rPr>
        <w:t xml:space="preserve">июня  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20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2E1F60">
      <w:pPr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ознакомлен(на) с:</w:t>
      </w:r>
      <w:bookmarkStart w:id="0" w:name="_GoBack"/>
      <w:bookmarkEnd w:id="0"/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лицензией на право ведения образовательной деятельности серия 61Л01 №0000174, рег № 2923 от 17.10.2012г. (выдана Региональной службой по надзору и контролю в сфере образования Ростовской области, г.Ростов-на-Дону ул Темерницкая,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Default="004A2510" w:rsidP="004A2510">
      <w:pPr>
        <w:spacing w:after="240"/>
        <w:ind w:firstLine="709"/>
        <w:jc w:val="both"/>
        <w:rPr>
          <w:sz w:val="26"/>
          <w:szCs w:val="2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4E7AE2">
        <w:rPr>
          <w:sz w:val="26"/>
          <w:szCs w:val="26"/>
        </w:rPr>
        <w:t>11</w:t>
      </w:r>
      <w:r w:rsidR="001811FD">
        <w:rPr>
          <w:sz w:val="26"/>
          <w:szCs w:val="26"/>
        </w:rPr>
        <w:t xml:space="preserve">» </w:t>
      </w:r>
      <w:r w:rsidR="004E7AE2">
        <w:rPr>
          <w:sz w:val="26"/>
          <w:szCs w:val="26"/>
        </w:rPr>
        <w:t xml:space="preserve">июня 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20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4A2510" w:rsidRDefault="004A2510" w:rsidP="004A2510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4A2510" w:rsidRPr="004108BD" w:rsidRDefault="004A2510" w:rsidP="00250EA9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проживающий(ая)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Pr="004108BD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4A2510" w:rsidRPr="001871A2" w:rsidRDefault="004A2510" w:rsidP="003D0CDB">
      <w:pPr>
        <w:spacing w:before="120"/>
        <w:ind w:left="-284" w:firstLine="283"/>
        <w:jc w:val="both"/>
        <w:rPr>
          <w:rFonts w:eastAsiaTheme="minorEastAsia"/>
        </w:rPr>
      </w:pPr>
      <w:r w:rsidRPr="001871A2">
        <w:rPr>
          <w:rFonts w:eastAsiaTheme="minorEastAsia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>
        <w:rPr>
          <w:rFonts w:eastAsiaTheme="minorEastAsia"/>
        </w:rPr>
        <w:t>Государственном бюджетном образовательном учреждении дополнительного профессионального образования</w:t>
      </w:r>
      <w:r w:rsidRPr="001871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Ростовской области </w:t>
      </w:r>
      <w:r w:rsidRPr="001871A2">
        <w:rPr>
          <w:rFonts w:eastAsiaTheme="minorEastAsia"/>
        </w:rPr>
        <w:t>«</w:t>
      </w:r>
      <w:r>
        <w:rPr>
          <w:rFonts w:eastAsiaTheme="minorEastAsia"/>
        </w:rPr>
        <w:t>Центр повышения квалификации специалистов со средним медицинским и фармацевтическим образованием</w:t>
      </w:r>
      <w:r w:rsidRPr="001871A2">
        <w:rPr>
          <w:rFonts w:eastAsiaTheme="minorEastAsia"/>
        </w:rPr>
        <w:t xml:space="preserve">» (далее – Центр). 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Обработке подлежат следующие персональные данные: фамилия, имя, отчество, пол, дата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место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 наличии квалификационной категории и ученой степени;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по реализации дополнительной профессиональной программы.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4E7AE2">
        <w:rPr>
          <w:rFonts w:eastAsiaTheme="minorEastAsia"/>
          <w:sz w:val="26"/>
          <w:szCs w:val="26"/>
        </w:rPr>
        <w:t>11</w:t>
      </w:r>
      <w:r w:rsidR="003D0CDB">
        <w:rPr>
          <w:rFonts w:eastAsiaTheme="minorEastAsia"/>
          <w:sz w:val="26"/>
          <w:szCs w:val="26"/>
        </w:rPr>
        <w:t xml:space="preserve">»  </w:t>
      </w:r>
      <w:r w:rsidR="004E7AE2">
        <w:rPr>
          <w:rFonts w:eastAsiaTheme="minorEastAsia"/>
          <w:sz w:val="26"/>
          <w:szCs w:val="26"/>
        </w:rPr>
        <w:t xml:space="preserve">июня </w:t>
      </w:r>
      <w:r w:rsidR="004A2510" w:rsidRPr="004108BD">
        <w:rPr>
          <w:rFonts w:eastAsiaTheme="minorEastAsia"/>
          <w:sz w:val="26"/>
          <w:szCs w:val="26"/>
        </w:rPr>
        <w:t xml:space="preserve"> 20</w:t>
      </w:r>
      <w:r w:rsidR="00171F5B">
        <w:rPr>
          <w:rFonts w:eastAsiaTheme="minorEastAsia"/>
          <w:sz w:val="26"/>
          <w:szCs w:val="26"/>
        </w:rPr>
        <w:t>20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2510"/>
    <w:rsid w:val="000C0F6A"/>
    <w:rsid w:val="00171F5B"/>
    <w:rsid w:val="001811FD"/>
    <w:rsid w:val="00195F61"/>
    <w:rsid w:val="001C162C"/>
    <w:rsid w:val="001D0FA6"/>
    <w:rsid w:val="001D53AC"/>
    <w:rsid w:val="001E66CB"/>
    <w:rsid w:val="00203C36"/>
    <w:rsid w:val="00250EA9"/>
    <w:rsid w:val="00251411"/>
    <w:rsid w:val="002A22B7"/>
    <w:rsid w:val="002E1F60"/>
    <w:rsid w:val="003060F5"/>
    <w:rsid w:val="003164A5"/>
    <w:rsid w:val="003230A3"/>
    <w:rsid w:val="00344E30"/>
    <w:rsid w:val="00364AA5"/>
    <w:rsid w:val="003831DD"/>
    <w:rsid w:val="003A3608"/>
    <w:rsid w:val="003D0CDB"/>
    <w:rsid w:val="00424366"/>
    <w:rsid w:val="00441EA9"/>
    <w:rsid w:val="00494969"/>
    <w:rsid w:val="004A2510"/>
    <w:rsid w:val="004E7AE2"/>
    <w:rsid w:val="004F2425"/>
    <w:rsid w:val="005659F7"/>
    <w:rsid w:val="005E7131"/>
    <w:rsid w:val="006E2FC5"/>
    <w:rsid w:val="00712719"/>
    <w:rsid w:val="0072140C"/>
    <w:rsid w:val="00723060"/>
    <w:rsid w:val="00836ED3"/>
    <w:rsid w:val="0094272D"/>
    <w:rsid w:val="009C3539"/>
    <w:rsid w:val="009D332A"/>
    <w:rsid w:val="009F03B7"/>
    <w:rsid w:val="00A26931"/>
    <w:rsid w:val="00A47BB1"/>
    <w:rsid w:val="00BD5B1A"/>
    <w:rsid w:val="00C719C7"/>
    <w:rsid w:val="00C9491F"/>
    <w:rsid w:val="00CC4B7F"/>
    <w:rsid w:val="00CF644D"/>
    <w:rsid w:val="00DA477E"/>
    <w:rsid w:val="00E9572B"/>
    <w:rsid w:val="00EA0B01"/>
    <w:rsid w:val="00F01DEB"/>
    <w:rsid w:val="00F53C40"/>
    <w:rsid w:val="00F94493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2019-03-28T10:14:00Z</cp:lastPrinted>
  <dcterms:created xsi:type="dcterms:W3CDTF">2019-04-11T12:59:00Z</dcterms:created>
  <dcterms:modified xsi:type="dcterms:W3CDTF">2020-06-05T19:49:00Z</dcterms:modified>
</cp:coreProperties>
</file>