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D6F55" w:rsidRPr="003D6F55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косметологии. Косметические дефекты кожи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D6F5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D6F55">
        <w:rPr>
          <w:sz w:val="28"/>
          <w:szCs w:val="28"/>
          <w:lang w:eastAsia="ru-RU"/>
        </w:rPr>
        <w:t>Цель реализации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3D6F55">
        <w:rPr>
          <w:sz w:val="28"/>
          <w:szCs w:val="28"/>
          <w:lang w:eastAsia="ru-RU"/>
        </w:rPr>
        <w:t xml:space="preserve"> состоит в совершенствовании компетенций, необходимых для профессиональной деятельности и повышения профессионального уровня </w:t>
      </w:r>
      <w:r>
        <w:rPr>
          <w:sz w:val="28"/>
          <w:szCs w:val="28"/>
          <w:lang w:eastAsia="ru-RU"/>
        </w:rPr>
        <w:t>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D6F55" w:rsidRDefault="003D6F55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6F55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«Сестринское дело», «Лечебное дело», «Акушерское дело» и имеющие соответствующий сертификат (свидетельство об аккредитации) по специальности «Сестринское дело в косметологии». </w:t>
      </w:r>
    </w:p>
    <w:p w:rsidR="003D6F55" w:rsidRPr="003D6F55" w:rsidRDefault="003D6F55" w:rsidP="003D6F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6F55">
        <w:rPr>
          <w:sz w:val="28"/>
          <w:szCs w:val="28"/>
          <w:lang w:eastAsia="ru-RU"/>
        </w:rPr>
        <w:t>В результате освоения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3D6F55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изменения профессиональных компетенций:</w:t>
      </w:r>
    </w:p>
    <w:p w:rsidR="003D6F55" w:rsidRPr="003D6F55" w:rsidRDefault="003D6F55" w:rsidP="003D6F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6F55">
        <w:rPr>
          <w:sz w:val="28"/>
          <w:szCs w:val="28"/>
          <w:lang w:eastAsia="ru-RU"/>
        </w:rPr>
        <w:t>ПК 1. Проведение подготовительных работ по проведению процедур косметологической коррекции.</w:t>
      </w:r>
    </w:p>
    <w:p w:rsidR="003D6F55" w:rsidRDefault="003D6F55" w:rsidP="003D6F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2. Выполнение медицинских </w:t>
      </w:r>
      <w:bookmarkStart w:id="0" w:name="_GoBack"/>
      <w:bookmarkEnd w:id="0"/>
      <w:r w:rsidRPr="003D6F55">
        <w:rPr>
          <w:sz w:val="28"/>
          <w:szCs w:val="28"/>
          <w:lang w:eastAsia="ru-RU"/>
        </w:rPr>
        <w:t>процедур косметологической коррекции изменений покровных тканей.</w:t>
      </w:r>
    </w:p>
    <w:p w:rsidR="00082492" w:rsidRPr="002C7B24" w:rsidRDefault="00FB3665" w:rsidP="003D6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3D6F55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2023-11-15T10:37:00Z</dcterms:modified>
</cp:coreProperties>
</file>